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72" w:rsidRPr="00A66C72" w:rsidRDefault="00A66C72" w:rsidP="00A66C72">
      <w:pPr>
        <w:rPr>
          <w:b/>
          <w:sz w:val="28"/>
          <w:szCs w:val="28"/>
        </w:rPr>
      </w:pPr>
      <w:r w:rsidRPr="00A66C72">
        <w:rPr>
          <w:b/>
          <w:sz w:val="28"/>
          <w:szCs w:val="28"/>
        </w:rPr>
        <w:t>Некоторые клинические симптомы, требующие незамедлительного обращения к врачу-акушеру-гинекологу во время беременности:</w:t>
      </w:r>
    </w:p>
    <w:p w:rsidR="00A66C72" w:rsidRPr="00A66C72" w:rsidRDefault="00A66C72" w:rsidP="00A66C72">
      <w:pPr>
        <w:numPr>
          <w:ilvl w:val="0"/>
          <w:numId w:val="1"/>
        </w:numPr>
      </w:pPr>
      <w:r w:rsidRPr="00A66C72">
        <w:rPr>
          <w:b/>
          <w:bCs/>
        </w:rPr>
        <w:t>Кровотечение из влагалища</w:t>
      </w:r>
      <w:r w:rsidRPr="00A66C72">
        <w:t xml:space="preserve">. Любое кровотечение на любом сроке беременности может быть признаком угрозы выкидыша, внематочной беременности, </w:t>
      </w:r>
      <w:proofErr w:type="spellStart"/>
      <w:r w:rsidRPr="00A66C72">
        <w:t>предлежания</w:t>
      </w:r>
      <w:proofErr w:type="spellEnd"/>
      <w:r w:rsidRPr="00A66C72">
        <w:t xml:space="preserve"> плаценты или отслойки плаценты.</w:t>
      </w:r>
    </w:p>
    <w:p w:rsidR="00A66C72" w:rsidRPr="00A66C72" w:rsidRDefault="00A66C72" w:rsidP="00A66C72">
      <w:pPr>
        <w:numPr>
          <w:ilvl w:val="0"/>
          <w:numId w:val="1"/>
        </w:numPr>
      </w:pPr>
      <w:r w:rsidRPr="00A66C72">
        <w:rPr>
          <w:b/>
          <w:bCs/>
        </w:rPr>
        <w:t>Боли в нижней части живота или спине</w:t>
      </w:r>
      <w:r w:rsidRPr="00A66C72">
        <w:t>. Острая или постоянная боль может указывать на угрозу прерывания беременности, преждевременные роды, отслойку плаценты или другие серьёзные состояния.</w:t>
      </w:r>
    </w:p>
    <w:p w:rsidR="00A66C72" w:rsidRPr="00A66C72" w:rsidRDefault="00A66C72" w:rsidP="00A66C72">
      <w:pPr>
        <w:numPr>
          <w:ilvl w:val="0"/>
          <w:numId w:val="1"/>
        </w:numPr>
      </w:pPr>
      <w:r w:rsidRPr="00A66C72">
        <w:rPr>
          <w:b/>
          <w:bCs/>
        </w:rPr>
        <w:t>Снижение или отсутствие шевелений плода</w:t>
      </w:r>
      <w:r w:rsidRPr="00A66C72">
        <w:t>. Значительное уменьшение или полное отсутствие шевелений может свидетельствовать о нарушениях в состоянии плода.</w:t>
      </w:r>
    </w:p>
    <w:p w:rsidR="00A66C72" w:rsidRPr="00A66C72" w:rsidRDefault="00A66C72" w:rsidP="00A66C72">
      <w:pPr>
        <w:numPr>
          <w:ilvl w:val="0"/>
          <w:numId w:val="1"/>
        </w:numPr>
      </w:pPr>
      <w:r w:rsidRPr="00A66C72">
        <w:rPr>
          <w:b/>
          <w:bCs/>
        </w:rPr>
        <w:t>Высокое артериальное давление, головные боли, нарушения зрения</w:t>
      </w:r>
      <w:r w:rsidRPr="00A66C72">
        <w:t xml:space="preserve">. Резкое повышение давления, особенно в сочетании с сильными головными болями, нарушением зрения или отёками, может быть признаком </w:t>
      </w:r>
      <w:proofErr w:type="spellStart"/>
      <w:r w:rsidRPr="00A66C72">
        <w:t>преэклампсии</w:t>
      </w:r>
      <w:proofErr w:type="spellEnd"/>
      <w:r w:rsidRPr="00A66C72">
        <w:t xml:space="preserve"> — опасного состояния, требующего немедленной медицинской помощи.</w:t>
      </w:r>
    </w:p>
    <w:p w:rsidR="00A66C72" w:rsidRPr="00A66C72" w:rsidRDefault="00A66C72" w:rsidP="00A66C72">
      <w:pPr>
        <w:numPr>
          <w:ilvl w:val="0"/>
          <w:numId w:val="1"/>
        </w:numPr>
      </w:pPr>
      <w:r w:rsidRPr="00A66C72">
        <w:rPr>
          <w:b/>
          <w:bCs/>
        </w:rPr>
        <w:t>Отёк лица, рук или ног</w:t>
      </w:r>
      <w:r w:rsidRPr="00A66C72">
        <w:t xml:space="preserve">. Сильные отёки, особенно если они сопровождаются головной болью, повышенным давлением и нарушением зрения, могут быть симптомами </w:t>
      </w:r>
      <w:proofErr w:type="spellStart"/>
      <w:r w:rsidRPr="00A66C72">
        <w:t>преэклампсии</w:t>
      </w:r>
      <w:proofErr w:type="spellEnd"/>
      <w:r w:rsidRPr="00A66C72">
        <w:t>.</w:t>
      </w:r>
    </w:p>
    <w:p w:rsidR="00A66C72" w:rsidRPr="00A66C72" w:rsidRDefault="00A66C72" w:rsidP="00A66C72">
      <w:pPr>
        <w:numPr>
          <w:ilvl w:val="0"/>
          <w:numId w:val="1"/>
        </w:numPr>
      </w:pPr>
      <w:r w:rsidRPr="00A66C72">
        <w:rPr>
          <w:b/>
          <w:bCs/>
        </w:rPr>
        <w:t>Выделения из влагалища с неприятным запахом или необычным цветом</w:t>
      </w:r>
      <w:r w:rsidRPr="00A66C72">
        <w:t>. Выделения, сопровождающиеся зудом, жжением или неприятным запахом, могут указывать на инфекцию, которая требует лечения.</w:t>
      </w:r>
    </w:p>
    <w:p w:rsidR="00A66C72" w:rsidRPr="00A66C72" w:rsidRDefault="00A66C72" w:rsidP="00A66C72">
      <w:pPr>
        <w:numPr>
          <w:ilvl w:val="0"/>
          <w:numId w:val="1"/>
        </w:numPr>
      </w:pPr>
      <w:r w:rsidRPr="00A66C72">
        <w:rPr>
          <w:b/>
          <w:bCs/>
        </w:rPr>
        <w:t>Лихорадка и озноб</w:t>
      </w:r>
      <w:r w:rsidRPr="00A66C72">
        <w:t>. Повышенная температура (выше 38 °C) в сочетании с ознобом может быть признаком инфекции, что требует срочного обращения к врачу.</w:t>
      </w:r>
    </w:p>
    <w:p w:rsidR="00A66C72" w:rsidRPr="00A66C72" w:rsidRDefault="00A66C72" w:rsidP="00A66C72">
      <w:pPr>
        <w:numPr>
          <w:ilvl w:val="0"/>
          <w:numId w:val="1"/>
        </w:numPr>
      </w:pPr>
      <w:r w:rsidRPr="00A66C72">
        <w:rPr>
          <w:b/>
          <w:bCs/>
        </w:rPr>
        <w:t>Слабость, головокружение, обморок</w:t>
      </w:r>
      <w:r w:rsidRPr="00A66C72">
        <w:t>. Резкая слабость, головокружение или потеря сознания могут быть симптомами анемии, обезвоживания, нарушения сердечной деятельности или других опасных состояний.</w:t>
      </w:r>
    </w:p>
    <w:p w:rsidR="00A66C72" w:rsidRPr="00A66C72" w:rsidRDefault="00A66C72" w:rsidP="00A66C72">
      <w:pPr>
        <w:numPr>
          <w:ilvl w:val="0"/>
          <w:numId w:val="1"/>
        </w:numPr>
      </w:pPr>
      <w:r w:rsidRPr="00A66C72">
        <w:rPr>
          <w:b/>
          <w:bCs/>
        </w:rPr>
        <w:t>Выделение околоплодных вод</w:t>
      </w:r>
      <w:r w:rsidRPr="00A66C72">
        <w:t xml:space="preserve">. </w:t>
      </w:r>
      <w:proofErr w:type="spellStart"/>
      <w:r w:rsidRPr="00A66C72">
        <w:t>Подтекание</w:t>
      </w:r>
      <w:proofErr w:type="spellEnd"/>
      <w:r w:rsidRPr="00A66C72">
        <w:t xml:space="preserve"> или резкое выделение жидкости из влагалища (особенно на ранних сроках) может указывать на преждевременный разрыв плодных оболочек и требует немедленного обращения к врачу.</w:t>
      </w:r>
    </w:p>
    <w:p w:rsidR="00A66C72" w:rsidRPr="00A66C72" w:rsidRDefault="00A66C72" w:rsidP="00A66C72">
      <w:pPr>
        <w:numPr>
          <w:ilvl w:val="0"/>
          <w:numId w:val="1"/>
        </w:numPr>
      </w:pPr>
      <w:r w:rsidRPr="00A66C72">
        <w:rPr>
          <w:b/>
          <w:bCs/>
        </w:rPr>
        <w:t>Судороги или подергивания мышц</w:t>
      </w:r>
      <w:r w:rsidRPr="00A66C72">
        <w:t xml:space="preserve">. Судороги, особенно если они сопровождаются головной болью, нарушением зрения или отёками, могут быть признаком тяжёлой формы </w:t>
      </w:r>
      <w:proofErr w:type="spellStart"/>
      <w:r w:rsidRPr="00A66C72">
        <w:t>преэклампсии</w:t>
      </w:r>
      <w:proofErr w:type="spellEnd"/>
      <w:r w:rsidRPr="00A66C72">
        <w:t xml:space="preserve"> — эклампсии.</w:t>
      </w:r>
    </w:p>
    <w:p w:rsidR="00A66C72" w:rsidRPr="00A66C72" w:rsidRDefault="00A66C72" w:rsidP="00A66C72">
      <w:pPr>
        <w:rPr>
          <w:b/>
          <w:sz w:val="28"/>
          <w:szCs w:val="28"/>
        </w:rPr>
      </w:pPr>
      <w:r w:rsidRPr="00A66C72">
        <w:rPr>
          <w:b/>
          <w:sz w:val="28"/>
          <w:szCs w:val="28"/>
        </w:rPr>
        <w:t>Своевременное обращение за медицинской помощью может предотвратить серьёзные осложнения и сохранить здоровье матери и ребёнка.</w:t>
      </w:r>
      <w:bookmarkStart w:id="0" w:name="_GoBack"/>
      <w:bookmarkEnd w:id="0"/>
    </w:p>
    <w:p w:rsidR="00225933" w:rsidRDefault="00225933"/>
    <w:sectPr w:rsidR="0022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83E44"/>
    <w:multiLevelType w:val="multilevel"/>
    <w:tmpl w:val="CD8C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72"/>
    <w:rsid w:val="00225933"/>
    <w:rsid w:val="00A6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2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9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Lenovo003</dc:creator>
  <cp:lastModifiedBy>Lenovo003</cp:lastModifiedBy>
  <cp:revision>1</cp:revision>
  <dcterms:created xsi:type="dcterms:W3CDTF">2025-12-10T16:35:00Z</dcterms:created>
  <dcterms:modified xsi:type="dcterms:W3CDTF">2025-12-10T16:39:00Z</dcterms:modified>
</cp:coreProperties>
</file>