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2BF" w:rsidRPr="00DF0365" w:rsidRDefault="009222BF" w:rsidP="009222BF">
      <w:pPr>
        <w:shd w:val="clear" w:color="auto" w:fill="FFFFFF"/>
        <w:spacing w:after="120" w:line="330" w:lineRule="atLeast"/>
        <w:rPr>
          <w:rFonts w:ascii="Times New Roman" w:hAnsi="Times New Roman" w:cs="Times New Roman"/>
          <w:b/>
          <w:sz w:val="24"/>
          <w:szCs w:val="24"/>
        </w:rPr>
      </w:pPr>
      <w:r w:rsidRPr="00DF0365">
        <w:rPr>
          <w:rFonts w:ascii="Times New Roman" w:hAnsi="Times New Roman" w:cs="Times New Roman"/>
          <w:b/>
          <w:sz w:val="24"/>
          <w:szCs w:val="24"/>
        </w:rPr>
        <w:t xml:space="preserve">Высокая вероятность бесплодия после медицинского аборта </w:t>
      </w:r>
      <w:bookmarkStart w:id="0" w:name="_GoBack"/>
      <w:bookmarkEnd w:id="0"/>
    </w:p>
    <w:p w:rsidR="009222BF" w:rsidRDefault="009222BF" w:rsidP="009222BF">
      <w:pPr>
        <w:shd w:val="clear" w:color="auto" w:fill="FFFFFF"/>
        <w:spacing w:after="120" w:line="330" w:lineRule="atLeast"/>
        <w:rPr>
          <w:rFonts w:ascii="Times New Roman" w:hAnsi="Times New Roman" w:cs="Times New Roman"/>
          <w:sz w:val="24"/>
          <w:szCs w:val="24"/>
        </w:rPr>
      </w:pPr>
      <w:r w:rsidRPr="009222BF">
        <w:rPr>
          <w:rFonts w:ascii="Times New Roman" w:hAnsi="Times New Roman" w:cs="Times New Roman"/>
          <w:sz w:val="24"/>
          <w:szCs w:val="24"/>
        </w:rPr>
        <w:t xml:space="preserve">Аборт является небезопасный процедурой и сопряжен с риском различных осложнений! Данная операция, даже при качественном выполнении, влечет за собой множество различных последствий. Одна из главных задач при выполнении аборта – сохранение репродуктивной функции, снижение вероятности возможных осложнений, самым серьезным из которых является бесплодие. </w:t>
      </w:r>
    </w:p>
    <w:p w:rsidR="009222BF" w:rsidRDefault="009222BF" w:rsidP="009222BF">
      <w:pPr>
        <w:shd w:val="clear" w:color="auto" w:fill="FFFFFF"/>
        <w:spacing w:after="120" w:line="330" w:lineRule="atLeast"/>
        <w:rPr>
          <w:rFonts w:ascii="Times New Roman" w:hAnsi="Times New Roman" w:cs="Times New Roman"/>
          <w:sz w:val="24"/>
          <w:szCs w:val="24"/>
        </w:rPr>
      </w:pPr>
      <w:r w:rsidRPr="009222BF">
        <w:rPr>
          <w:rFonts w:ascii="Times New Roman" w:hAnsi="Times New Roman" w:cs="Times New Roman"/>
          <w:sz w:val="24"/>
          <w:szCs w:val="24"/>
        </w:rPr>
        <w:t>Причины возникновения бесплодия при хирургическом аборте:</w:t>
      </w:r>
    </w:p>
    <w:p w:rsidR="009222BF" w:rsidRDefault="009222BF" w:rsidP="009222BF">
      <w:pPr>
        <w:shd w:val="clear" w:color="auto" w:fill="FFFFFF"/>
        <w:spacing w:after="120" w:line="330" w:lineRule="atLeast"/>
        <w:rPr>
          <w:rFonts w:ascii="Times New Roman" w:hAnsi="Times New Roman" w:cs="Times New Roman"/>
          <w:sz w:val="24"/>
          <w:szCs w:val="24"/>
        </w:rPr>
      </w:pPr>
      <w:r w:rsidRPr="009222BF">
        <w:rPr>
          <w:rFonts w:ascii="Times New Roman" w:hAnsi="Times New Roman" w:cs="Times New Roman"/>
          <w:sz w:val="24"/>
          <w:szCs w:val="24"/>
        </w:rPr>
        <w:t xml:space="preserve"> • Развитие воспалительных процессов при проведении процедуры </w:t>
      </w:r>
    </w:p>
    <w:p w:rsidR="009222BF" w:rsidRDefault="009222BF" w:rsidP="009222BF">
      <w:pPr>
        <w:shd w:val="clear" w:color="auto" w:fill="FFFFFF"/>
        <w:spacing w:after="120" w:line="330" w:lineRule="atLeast"/>
        <w:rPr>
          <w:rFonts w:ascii="Times New Roman" w:hAnsi="Times New Roman" w:cs="Times New Roman"/>
          <w:sz w:val="24"/>
          <w:szCs w:val="24"/>
        </w:rPr>
      </w:pPr>
      <w:r w:rsidRPr="009222BF">
        <w:rPr>
          <w:rFonts w:ascii="Times New Roman" w:hAnsi="Times New Roman" w:cs="Times New Roman"/>
          <w:sz w:val="24"/>
          <w:szCs w:val="24"/>
        </w:rPr>
        <w:t xml:space="preserve">• Инфицирование полости матки </w:t>
      </w:r>
    </w:p>
    <w:p w:rsidR="009222BF" w:rsidRDefault="009222BF" w:rsidP="009222BF">
      <w:pPr>
        <w:shd w:val="clear" w:color="auto" w:fill="FFFFFF"/>
        <w:spacing w:after="120" w:line="330" w:lineRule="atLeast"/>
        <w:rPr>
          <w:rFonts w:ascii="Times New Roman" w:hAnsi="Times New Roman" w:cs="Times New Roman"/>
          <w:sz w:val="24"/>
          <w:szCs w:val="24"/>
        </w:rPr>
      </w:pPr>
      <w:r w:rsidRPr="009222BF">
        <w:rPr>
          <w:rFonts w:ascii="Times New Roman" w:hAnsi="Times New Roman" w:cs="Times New Roman"/>
          <w:sz w:val="24"/>
          <w:szCs w:val="24"/>
        </w:rPr>
        <w:t xml:space="preserve">• Образование в тканях матки рубцов и спаек, способствующих возникновению непроходимости маточных труб и </w:t>
      </w:r>
      <w:proofErr w:type="spellStart"/>
      <w:r w:rsidRPr="009222BF">
        <w:rPr>
          <w:rFonts w:ascii="Times New Roman" w:hAnsi="Times New Roman" w:cs="Times New Roman"/>
          <w:sz w:val="24"/>
          <w:szCs w:val="24"/>
        </w:rPr>
        <w:t>эндометриоза</w:t>
      </w:r>
      <w:proofErr w:type="spellEnd"/>
    </w:p>
    <w:p w:rsidR="009222BF" w:rsidRDefault="009222BF" w:rsidP="009222BF">
      <w:pPr>
        <w:shd w:val="clear" w:color="auto" w:fill="FFFFFF"/>
        <w:spacing w:after="120" w:line="330" w:lineRule="atLeast"/>
        <w:rPr>
          <w:rFonts w:ascii="Times New Roman" w:hAnsi="Times New Roman" w:cs="Times New Roman"/>
          <w:sz w:val="24"/>
          <w:szCs w:val="24"/>
        </w:rPr>
      </w:pPr>
      <w:r w:rsidRPr="009222BF">
        <w:rPr>
          <w:rFonts w:ascii="Times New Roman" w:hAnsi="Times New Roman" w:cs="Times New Roman"/>
          <w:sz w:val="24"/>
          <w:szCs w:val="24"/>
        </w:rPr>
        <w:t xml:space="preserve"> • </w:t>
      </w:r>
      <w:proofErr w:type="spellStart"/>
      <w:r w:rsidRPr="009222BF">
        <w:rPr>
          <w:rFonts w:ascii="Times New Roman" w:hAnsi="Times New Roman" w:cs="Times New Roman"/>
          <w:sz w:val="24"/>
          <w:szCs w:val="24"/>
        </w:rPr>
        <w:t>Травмирование</w:t>
      </w:r>
      <w:proofErr w:type="spellEnd"/>
      <w:r w:rsidRPr="009222BF">
        <w:rPr>
          <w:rFonts w:ascii="Times New Roman" w:hAnsi="Times New Roman" w:cs="Times New Roman"/>
          <w:sz w:val="24"/>
          <w:szCs w:val="24"/>
        </w:rPr>
        <w:t xml:space="preserve"> шейки матки хирургическим инструментов (осложнения при последующих родах) </w:t>
      </w:r>
    </w:p>
    <w:p w:rsidR="009222BF" w:rsidRDefault="009222BF" w:rsidP="009222BF">
      <w:pPr>
        <w:shd w:val="clear" w:color="auto" w:fill="FFFFFF"/>
        <w:spacing w:after="120" w:line="330" w:lineRule="atLeast"/>
        <w:rPr>
          <w:rFonts w:ascii="Times New Roman" w:hAnsi="Times New Roman" w:cs="Times New Roman"/>
          <w:sz w:val="24"/>
          <w:szCs w:val="24"/>
        </w:rPr>
      </w:pPr>
      <w:r w:rsidRPr="009222BF">
        <w:rPr>
          <w:rFonts w:ascii="Times New Roman" w:hAnsi="Times New Roman" w:cs="Times New Roman"/>
          <w:sz w:val="24"/>
          <w:szCs w:val="24"/>
        </w:rPr>
        <w:t>• Депрессивное состояние (психологическая травма)</w:t>
      </w:r>
    </w:p>
    <w:p w:rsidR="009222BF" w:rsidRDefault="009222BF" w:rsidP="009222BF">
      <w:pPr>
        <w:shd w:val="clear" w:color="auto" w:fill="FFFFFF"/>
        <w:spacing w:after="120" w:line="330" w:lineRule="atLeast"/>
        <w:rPr>
          <w:rFonts w:ascii="Times New Roman" w:hAnsi="Times New Roman" w:cs="Times New Roman"/>
          <w:sz w:val="24"/>
          <w:szCs w:val="24"/>
        </w:rPr>
      </w:pPr>
      <w:r w:rsidRPr="009222BF">
        <w:rPr>
          <w:rFonts w:ascii="Times New Roman" w:hAnsi="Times New Roman" w:cs="Times New Roman"/>
          <w:sz w:val="24"/>
          <w:szCs w:val="24"/>
        </w:rPr>
        <w:t xml:space="preserve"> • Нарушение гормонального фона </w:t>
      </w:r>
    </w:p>
    <w:p w:rsidR="009222BF" w:rsidRDefault="009222BF" w:rsidP="009222BF">
      <w:pPr>
        <w:shd w:val="clear" w:color="auto" w:fill="FFFFFF"/>
        <w:spacing w:after="120" w:line="330" w:lineRule="atLeast"/>
        <w:rPr>
          <w:rFonts w:ascii="Times New Roman" w:hAnsi="Times New Roman" w:cs="Times New Roman"/>
          <w:sz w:val="24"/>
          <w:szCs w:val="24"/>
        </w:rPr>
      </w:pPr>
      <w:r w:rsidRPr="009222BF">
        <w:rPr>
          <w:rFonts w:ascii="Times New Roman" w:hAnsi="Times New Roman" w:cs="Times New Roman"/>
          <w:sz w:val="24"/>
          <w:szCs w:val="24"/>
        </w:rPr>
        <w:t xml:space="preserve">• Возможность развития эндокринного бесплодия </w:t>
      </w:r>
    </w:p>
    <w:p w:rsidR="009222BF" w:rsidRPr="009222BF" w:rsidRDefault="009222BF" w:rsidP="009222BF">
      <w:pPr>
        <w:shd w:val="clear" w:color="auto" w:fill="FFFFFF"/>
        <w:spacing w:after="120" w:line="330" w:lineRule="atLeast"/>
        <w:rPr>
          <w:rFonts w:ascii="Times New Roman" w:hAnsi="Times New Roman" w:cs="Times New Roman"/>
          <w:sz w:val="24"/>
          <w:szCs w:val="24"/>
        </w:rPr>
      </w:pPr>
      <w:r w:rsidRPr="009222BF">
        <w:rPr>
          <w:rFonts w:ascii="Times New Roman" w:hAnsi="Times New Roman" w:cs="Times New Roman"/>
          <w:sz w:val="24"/>
          <w:szCs w:val="24"/>
        </w:rPr>
        <w:t xml:space="preserve">• Прекращение овуляций </w:t>
      </w:r>
    </w:p>
    <w:p w:rsidR="009222BF" w:rsidRDefault="009222BF" w:rsidP="009222BF">
      <w:pPr>
        <w:shd w:val="clear" w:color="auto" w:fill="FFFFFF"/>
        <w:spacing w:after="120" w:line="330" w:lineRule="atLeast"/>
        <w:rPr>
          <w:rFonts w:ascii="Times New Roman" w:hAnsi="Times New Roman" w:cs="Times New Roman"/>
          <w:sz w:val="24"/>
          <w:szCs w:val="24"/>
        </w:rPr>
      </w:pPr>
      <w:r w:rsidRPr="009222BF">
        <w:rPr>
          <w:rFonts w:ascii="Times New Roman" w:hAnsi="Times New Roman" w:cs="Times New Roman"/>
          <w:sz w:val="24"/>
          <w:szCs w:val="24"/>
        </w:rPr>
        <w:t>После искусственного прерывания беременности с каждой женщиной проводится консультирование, в процессе которого пациентка информируется о признаках возможных осложнений, при появлении которых ей следует незамедлительно обратиться к врачу; предоставляются рекомендации о режиме, гигиенических мероприятиях, возможной реабилитации, возможности профилактики абортов и необходимости сохранения и вынашивания следующей беременности. После искусственного прерывания беременности, контрольный осмотр врача акушера-гинеколога при отсутствии жалоб проводится через 9-15 дней.</w:t>
      </w:r>
    </w:p>
    <w:p w:rsidR="00302196" w:rsidRDefault="00302196" w:rsidP="009222BF">
      <w:pPr>
        <w:shd w:val="clear" w:color="auto" w:fill="FFFFFF"/>
        <w:spacing w:after="120" w:line="330" w:lineRule="atLeast"/>
        <w:rPr>
          <w:rFonts w:ascii="Times New Roman" w:hAnsi="Times New Roman" w:cs="Times New Roman"/>
          <w:sz w:val="24"/>
          <w:szCs w:val="24"/>
        </w:rPr>
      </w:pPr>
    </w:p>
    <w:p w:rsidR="009222BF" w:rsidRDefault="009222BF" w:rsidP="009222BF"/>
    <w:p w:rsidR="009222BF" w:rsidRDefault="009222BF" w:rsidP="009222BF"/>
    <w:p w:rsidR="009222BF" w:rsidRDefault="009222BF" w:rsidP="009222BF"/>
    <w:p w:rsidR="009222BF" w:rsidRDefault="009222BF" w:rsidP="009222BF"/>
    <w:p w:rsidR="009222BF" w:rsidRPr="00490017" w:rsidRDefault="009222BF" w:rsidP="009222BF">
      <w:pPr>
        <w:rPr>
          <w:b/>
        </w:rPr>
      </w:pPr>
    </w:p>
    <w:p w:rsidR="009222BF" w:rsidRPr="00490017" w:rsidRDefault="009222BF">
      <w:pPr>
        <w:rPr>
          <w:b/>
        </w:rPr>
      </w:pPr>
    </w:p>
    <w:sectPr w:rsidR="009222BF" w:rsidRPr="00490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C721B"/>
    <w:multiLevelType w:val="multilevel"/>
    <w:tmpl w:val="89C61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59175D"/>
    <w:multiLevelType w:val="multilevel"/>
    <w:tmpl w:val="1ADE0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EB4B75"/>
    <w:multiLevelType w:val="multilevel"/>
    <w:tmpl w:val="0C8C9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017"/>
    <w:rsid w:val="001F7071"/>
    <w:rsid w:val="00302196"/>
    <w:rsid w:val="0039326F"/>
    <w:rsid w:val="00490017"/>
    <w:rsid w:val="007E0FCE"/>
    <w:rsid w:val="009222BF"/>
    <w:rsid w:val="00D612F0"/>
    <w:rsid w:val="00DF0365"/>
    <w:rsid w:val="00E0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117470-45CB-44C0-8B31-3A1AFA053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0017"/>
    <w:rPr>
      <w:b/>
      <w:bCs/>
    </w:rPr>
  </w:style>
  <w:style w:type="character" w:styleId="a4">
    <w:name w:val="Hyperlink"/>
    <w:basedOn w:val="a0"/>
    <w:uiPriority w:val="99"/>
    <w:semiHidden/>
    <w:unhideWhenUsed/>
    <w:rsid w:val="004900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514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68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69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105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75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98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756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0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756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42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794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Онколог</dc:creator>
  <cp:keywords/>
  <dc:description/>
  <cp:lastModifiedBy>Онколог</cp:lastModifiedBy>
  <cp:revision>4</cp:revision>
  <dcterms:created xsi:type="dcterms:W3CDTF">2025-12-11T06:36:00Z</dcterms:created>
  <dcterms:modified xsi:type="dcterms:W3CDTF">2025-12-11T07:38:00Z</dcterms:modified>
</cp:coreProperties>
</file>